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</w:tblGrid>
      <w:tr w:rsidR="00F70D4A" w:rsidRPr="001943DC" w:rsidTr="001943DC">
        <w:tc>
          <w:tcPr>
            <w:tcW w:w="2564" w:type="dxa"/>
          </w:tcPr>
          <w:p w:rsidR="00F70D4A" w:rsidRPr="001943DC" w:rsidRDefault="00F70D4A" w:rsidP="001943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943DC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943DC">
              <w:rPr>
                <w:rFonts w:ascii="標楷體" w:eastAsia="標楷體" w:hAnsi="標楷體"/>
                <w:sz w:val="27"/>
                <w:szCs w:val="27"/>
              </w:rPr>
              <w:t>)</w:t>
            </w:r>
            <w:r w:rsidRPr="001943DC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快樂樹屋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全票售價50元，半票售價25元，媽媽買12張門票共花了500元，媽媽各買了幾張全票和半票？</w:t>
            </w:r>
          </w:p>
        </w:tc>
        <w:tc>
          <w:tcPr>
            <w:tcW w:w="2564" w:type="dxa"/>
          </w:tcPr>
          <w:p w:rsidR="00F70D4A" w:rsidRPr="001943DC" w:rsidRDefault="00F70D4A" w:rsidP="001943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Pr="001943DC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1943DC">
              <w:rPr>
                <w:rFonts w:ascii="標楷體" w:eastAsia="標楷體" w:hAnsi="標楷體" w:cs="Times New Roman"/>
                <w:color w:val="FF0000"/>
                <w:sz w:val="27"/>
                <w:szCs w:val="27"/>
              </w:rPr>
              <w:t xml:space="preserve"> </w:t>
            </w:r>
            <w:r w:rsidRPr="001943DC">
              <w:rPr>
                <w:rFonts w:ascii="標楷體" w:eastAsia="標楷體" w:hAnsi="標楷體"/>
                <w:sz w:val="27"/>
                <w:szCs w:val="27"/>
              </w:rPr>
              <w:t>協力車可分為2人座和3人座兩種，全班42個學生出遊，共租了18輛協力車，剛好坐完，3人座的有幾輛？</w:t>
            </w:r>
          </w:p>
        </w:tc>
      </w:tr>
      <w:tr w:rsidR="00F70D4A" w:rsidRPr="001943DC" w:rsidTr="001943DC">
        <w:tc>
          <w:tcPr>
            <w:tcW w:w="2564" w:type="dxa"/>
          </w:tcPr>
          <w:p w:rsidR="00F70D4A" w:rsidRPr="001943DC" w:rsidRDefault="00F70D4A" w:rsidP="001943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Pr="001943DC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1943DC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1顆花生糖賣9元，1顆牛奶糖賣13元，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冠傑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共買18顆糖，付了190元，他買了幾顆花生糖和幾顆牛奶糖？</w:t>
            </w:r>
          </w:p>
        </w:tc>
        <w:tc>
          <w:tcPr>
            <w:tcW w:w="2564" w:type="dxa"/>
          </w:tcPr>
          <w:p w:rsidR="00F70D4A" w:rsidRPr="001943DC" w:rsidRDefault="00F70D4A" w:rsidP="001943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Pr="001943DC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1943DC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 xml:space="preserve"> </w:t>
            </w:r>
            <w:r w:rsidRPr="001943DC">
              <w:rPr>
                <w:rFonts w:ascii="標楷體" w:eastAsia="標楷體" w:hAnsi="標楷體" w:hint="eastAsia"/>
                <w:sz w:val="27"/>
                <w:szCs w:val="27"/>
              </w:rPr>
              <w:t>1杯紅茶賣18元，1杯奶茶賣25元，媽媽買了15杯，共花了340元，媽媽各買幾杯紅茶和奶茶？</w:t>
            </w:r>
          </w:p>
        </w:tc>
      </w:tr>
    </w:tbl>
    <w:p w:rsidR="00E9278A" w:rsidRDefault="00E9278A">
      <w:bookmarkStart w:id="0" w:name="_GoBack"/>
      <w:bookmarkEnd w:id="0"/>
    </w:p>
    <w:sectPr w:rsidR="00E9278A" w:rsidSect="001943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DC"/>
    <w:rsid w:val="001943DC"/>
    <w:rsid w:val="00E9278A"/>
    <w:rsid w:val="00F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3D38"/>
  <w15:chartTrackingRefBased/>
  <w15:docId w15:val="{749FF54F-A1E8-42D8-8D92-2E274468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0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2022-04-27T02:35:00Z</cp:lastPrinted>
  <dcterms:created xsi:type="dcterms:W3CDTF">2022-04-27T02:04:00Z</dcterms:created>
  <dcterms:modified xsi:type="dcterms:W3CDTF">2022-04-27T02:39:00Z</dcterms:modified>
</cp:coreProperties>
</file>